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328EE" w:rsidRPr="00DD1019" w:rsidRDefault="00B37BE4" w:rsidP="00DD1019">
      <w:pPr>
        <w:spacing w:line="240" w:lineRule="auto"/>
        <w:ind w:right="566"/>
        <w:jc w:val="both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color w:val="000066"/>
          <w:sz w:val="36"/>
          <w:szCs w:val="36"/>
        </w:rPr>
        <w:t>В группе старшего дошкольного возраста прошла творческая мастерская «Учитель».</w:t>
      </w:r>
      <w:r w:rsidR="002328EE" w:rsidRPr="00DD1019">
        <w:rPr>
          <w:rFonts w:ascii="Malgun Gothic" w:eastAsia="Malgun Gothic" w:hAnsi="Malgun Gothic"/>
          <w:b/>
          <w:color w:val="000066"/>
          <w:sz w:val="36"/>
          <w:szCs w:val="36"/>
        </w:rPr>
        <w:t xml:space="preserve"> </w:t>
      </w:r>
      <w:r w:rsidR="000415A4" w:rsidRPr="00DD1019">
        <w:rPr>
          <w:rFonts w:ascii="Malgun Gothic" w:eastAsia="Malgun Gothic" w:hAnsi="Malgun Gothic"/>
          <w:b/>
          <w:color w:val="000066"/>
          <w:sz w:val="36"/>
          <w:szCs w:val="36"/>
        </w:rPr>
        <w:t xml:space="preserve">  Дети мало знают о профессии учитель, хотя это одна из самых значимых и важных профессий в наше время. Наш педагог  Ирина Сергеевна, рассказала ребятам, как она работала в шк</w:t>
      </w:r>
      <w:r w:rsidR="00BF74D9">
        <w:rPr>
          <w:rFonts w:ascii="Malgun Gothic" w:eastAsia="Malgun Gothic" w:hAnsi="Malgun Gothic"/>
          <w:b/>
          <w:color w:val="000066"/>
          <w:sz w:val="36"/>
          <w:szCs w:val="36"/>
        </w:rPr>
        <w:t>оле учителем иностранного языка</w:t>
      </w:r>
      <w:r w:rsidR="00BF74D9">
        <w:rPr>
          <w:rFonts w:eastAsia="Malgun Gothic"/>
          <w:b/>
          <w:color w:val="000066"/>
          <w:sz w:val="36"/>
          <w:szCs w:val="36"/>
        </w:rPr>
        <w:t xml:space="preserve">.  </w:t>
      </w:r>
      <w:r w:rsidR="00BF74D9" w:rsidRPr="00BF74D9">
        <w:rPr>
          <w:rFonts w:eastAsia="Malgun Gothic"/>
          <w:b/>
          <w:color w:val="000066"/>
          <w:sz w:val="36"/>
          <w:szCs w:val="36"/>
        </w:rPr>
        <w:t>В</w:t>
      </w:r>
      <w:r w:rsidR="002328EE" w:rsidRPr="00DD1019">
        <w:rPr>
          <w:rFonts w:ascii="Malgun Gothic" w:eastAsia="Malgun Gothic" w:hAnsi="Malgun Gothic"/>
          <w:b/>
          <w:color w:val="000066"/>
          <w:sz w:val="36"/>
          <w:szCs w:val="36"/>
        </w:rPr>
        <w:t xml:space="preserve"> школе работает много разных учителей – одни учат самых маленьких учеников читать и писать, другие помогают узнать много интересного и полезного об истории стран и городов, о природе, о животных, о космосе и о многом другом. Поиграли в игру «Что нужно учителю для работы</w:t>
      </w:r>
      <w:r w:rsidR="00036EC9" w:rsidRPr="00DD1019">
        <w:rPr>
          <w:rFonts w:ascii="Malgun Gothic" w:eastAsia="Malgun Gothic" w:hAnsi="Malgun Gothic"/>
          <w:b/>
          <w:color w:val="000066"/>
          <w:sz w:val="36"/>
          <w:szCs w:val="36"/>
        </w:rPr>
        <w:t>, а что нет</w:t>
      </w:r>
      <w:r w:rsidR="002328EE" w:rsidRPr="00DD1019">
        <w:rPr>
          <w:rFonts w:ascii="Malgun Gothic" w:eastAsia="Malgun Gothic" w:hAnsi="Malgun Gothic"/>
          <w:b/>
          <w:color w:val="000066"/>
          <w:sz w:val="36"/>
          <w:szCs w:val="36"/>
        </w:rPr>
        <w:t>»</w:t>
      </w:r>
      <w:r w:rsidR="00036EC9" w:rsidRPr="00DD1019">
        <w:rPr>
          <w:rFonts w:ascii="Malgun Gothic" w:eastAsia="Malgun Gothic" w:hAnsi="Malgun Gothic"/>
          <w:b/>
          <w:color w:val="000066"/>
          <w:sz w:val="36"/>
          <w:szCs w:val="36"/>
        </w:rPr>
        <w:t>.</w:t>
      </w:r>
    </w:p>
    <w:p w:rsidR="00B37BE4" w:rsidRPr="00DD1019" w:rsidRDefault="00B37BE4" w:rsidP="00DD1019">
      <w:pPr>
        <w:spacing w:line="240" w:lineRule="auto"/>
        <w:ind w:right="566"/>
        <w:jc w:val="both"/>
        <w:rPr>
          <w:rFonts w:ascii="Malgun Gothic" w:eastAsia="Malgun Gothic" w:hAnsi="Malgun Gothic"/>
          <w:b/>
          <w:color w:val="000066"/>
          <w:sz w:val="36"/>
          <w:szCs w:val="36"/>
        </w:rPr>
      </w:pPr>
    </w:p>
    <w:p w:rsidR="00BD69EB" w:rsidRPr="00DD1019" w:rsidRDefault="000415A4" w:rsidP="00DD1019">
      <w:pPr>
        <w:spacing w:line="240" w:lineRule="auto"/>
        <w:ind w:right="566"/>
        <w:jc w:val="center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noProof/>
          <w:color w:val="000066"/>
          <w:sz w:val="36"/>
          <w:szCs w:val="36"/>
          <w:lang w:eastAsia="ru-RU"/>
        </w:rPr>
        <w:drawing>
          <wp:inline distT="0" distB="0" distL="0" distR="0" wp14:anchorId="50B8829A" wp14:editId="51772B4E">
            <wp:extent cx="2771775" cy="2078831"/>
            <wp:effectExtent l="19050" t="0" r="9525" b="664845"/>
            <wp:docPr id="1" name="Рисунок 1" descr="C:\Users\123\AppData\Local\Microsoft\Windows\Temporary Internet Files\Content.Word\IMG_20201014_15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_20201014_1518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328EE" w:rsidRPr="00DD1019">
        <w:rPr>
          <w:rFonts w:ascii="Malgun Gothic" w:eastAsia="Malgun Gothic" w:hAnsi="Malgun Gothic"/>
          <w:b/>
          <w:noProof/>
          <w:color w:val="000066"/>
          <w:sz w:val="36"/>
          <w:szCs w:val="36"/>
          <w:lang w:eastAsia="ru-RU"/>
        </w:rPr>
        <w:drawing>
          <wp:inline distT="0" distB="0" distL="0" distR="0" wp14:anchorId="63C5359C" wp14:editId="1FA69F8E">
            <wp:extent cx="2752725" cy="2064544"/>
            <wp:effectExtent l="19050" t="0" r="9525" b="659765"/>
            <wp:docPr id="4" name="Рисунок 4" descr="C:\Users\123\AppData\Local\Microsoft\Windows\Temporary Internet Files\Content.Word\IMG_20201014_15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_20201014_152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37BE4" w:rsidRPr="00DD1019" w:rsidRDefault="002328EE" w:rsidP="00DD1019">
      <w:pPr>
        <w:spacing w:line="240" w:lineRule="auto"/>
        <w:ind w:right="566"/>
        <w:jc w:val="center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color w:val="000066"/>
          <w:sz w:val="36"/>
          <w:szCs w:val="36"/>
        </w:rPr>
        <w:t>Дети друг другу загадывали загадки о школьных принадлежностях.</w:t>
      </w:r>
    </w:p>
    <w:p w:rsidR="00BD69EB" w:rsidRPr="00DD1019" w:rsidRDefault="002328EE" w:rsidP="00DD1019">
      <w:pPr>
        <w:spacing w:line="240" w:lineRule="auto"/>
        <w:ind w:right="566"/>
        <w:jc w:val="center"/>
        <w:rPr>
          <w:rFonts w:eastAsia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noProof/>
          <w:color w:val="000066"/>
          <w:sz w:val="36"/>
          <w:szCs w:val="36"/>
          <w:lang w:eastAsia="ru-RU"/>
        </w:rPr>
        <w:lastRenderedPageBreak/>
        <w:drawing>
          <wp:inline distT="0" distB="0" distL="0" distR="0" wp14:anchorId="1D54B639" wp14:editId="55DF6EEA">
            <wp:extent cx="3781425" cy="2836069"/>
            <wp:effectExtent l="895350" t="114300" r="104775" b="173990"/>
            <wp:docPr id="5" name="Рисунок 5" descr="C:\Users\123\AppData\Local\Microsoft\Windows\Temporary Internet Files\Content.Word\IMG_20201014_15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IMG_20201014_1524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61" cy="283932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37BE4" w:rsidRPr="00DD1019" w:rsidRDefault="00BD69EB" w:rsidP="00DD1019">
      <w:pPr>
        <w:spacing w:after="0" w:line="240" w:lineRule="auto"/>
        <w:ind w:right="566"/>
        <w:jc w:val="center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color w:val="000066"/>
          <w:sz w:val="36"/>
          <w:szCs w:val="36"/>
        </w:rPr>
        <w:t>Побывали на уроке «Математики», «Русского языка и литературы»,</w:t>
      </w:r>
    </w:p>
    <w:p w:rsidR="000E663A" w:rsidRPr="00DD1019" w:rsidRDefault="00BD69EB" w:rsidP="00DD1019">
      <w:pPr>
        <w:spacing w:after="0" w:line="240" w:lineRule="auto"/>
        <w:ind w:right="566"/>
        <w:jc w:val="center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color w:val="000066"/>
          <w:sz w:val="36"/>
          <w:szCs w:val="36"/>
        </w:rPr>
        <w:t xml:space="preserve">«Рисования», «Физкультуры» и даже «Химии». </w:t>
      </w:r>
    </w:p>
    <w:p w:rsidR="00BD69EB" w:rsidRPr="00DD1019" w:rsidRDefault="00BD69EB" w:rsidP="00DD1019">
      <w:pPr>
        <w:spacing w:after="0" w:line="240" w:lineRule="auto"/>
        <w:ind w:right="566"/>
        <w:jc w:val="center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color w:val="000066"/>
          <w:sz w:val="36"/>
          <w:szCs w:val="36"/>
        </w:rPr>
        <w:t>И конечно были веселые переменки.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6242"/>
      </w:tblGrid>
      <w:tr w:rsidR="00DD1019" w:rsidRPr="00DD1019" w:rsidTr="00DD1019">
        <w:tc>
          <w:tcPr>
            <w:tcW w:w="4037" w:type="dxa"/>
          </w:tcPr>
          <w:p w:rsidR="00BD69EB" w:rsidRPr="00DD1019" w:rsidRDefault="00BD69EB" w:rsidP="00DD1019">
            <w:pPr>
              <w:spacing w:line="240" w:lineRule="auto"/>
              <w:ind w:right="566"/>
              <w:jc w:val="both"/>
              <w:rPr>
                <w:rFonts w:ascii="Malgun Gothic" w:eastAsia="Malgun Gothic" w:hAnsi="Malgun Gothic"/>
                <w:b/>
                <w:color w:val="000066"/>
                <w:sz w:val="36"/>
                <w:szCs w:val="36"/>
              </w:rPr>
            </w:pPr>
            <w:r w:rsidRPr="00DD1019">
              <w:rPr>
                <w:rFonts w:ascii="Malgun Gothic" w:eastAsia="Malgun Gothic" w:hAnsi="Malgun Gothic"/>
                <w:b/>
                <w:noProof/>
                <w:color w:val="000066"/>
                <w:sz w:val="36"/>
                <w:szCs w:val="36"/>
                <w:lang w:eastAsia="ru-RU"/>
              </w:rPr>
              <w:drawing>
                <wp:inline distT="0" distB="0" distL="0" distR="0" wp14:anchorId="08FC71A7" wp14:editId="57A0C39F">
                  <wp:extent cx="1581150" cy="2108200"/>
                  <wp:effectExtent l="133350" t="0" r="228600" b="0"/>
                  <wp:docPr id="6" name="Рисунок 6" descr="C:\Users\123\AppData\Local\Microsoft\Windows\Temporary Internet Files\Content.Word\IMG_20201014_153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IMG_20201014_153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0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</w:tcPr>
          <w:p w:rsidR="00BD69EB" w:rsidRPr="00DD1019" w:rsidRDefault="00BD69EB" w:rsidP="00DD1019">
            <w:pPr>
              <w:spacing w:line="240" w:lineRule="auto"/>
              <w:ind w:right="566"/>
              <w:jc w:val="both"/>
              <w:rPr>
                <w:rFonts w:ascii="Malgun Gothic" w:eastAsia="Malgun Gothic" w:hAnsi="Malgun Gothic"/>
                <w:b/>
                <w:color w:val="000066"/>
                <w:sz w:val="36"/>
                <w:szCs w:val="36"/>
              </w:rPr>
            </w:pPr>
            <w:r w:rsidRPr="00DD1019">
              <w:rPr>
                <w:rFonts w:ascii="Malgun Gothic" w:eastAsia="Malgun Gothic" w:hAnsi="Malgun Gothic"/>
                <w:b/>
                <w:noProof/>
                <w:color w:val="000066"/>
                <w:sz w:val="36"/>
                <w:szCs w:val="36"/>
                <w:lang w:eastAsia="ru-RU"/>
              </w:rPr>
              <w:drawing>
                <wp:inline distT="0" distB="0" distL="0" distR="0" wp14:anchorId="4D7D8E31" wp14:editId="64C4C910">
                  <wp:extent cx="2876550" cy="2157413"/>
                  <wp:effectExtent l="171450" t="0" r="266700" b="0"/>
                  <wp:docPr id="8" name="Рисунок 8" descr="C:\Users\123\AppData\Local\Microsoft\Windows\Temporary Internet Files\Content.Word\IMG_20201014_154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IMG_20201014_154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728" cy="21665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9EB" w:rsidRPr="00DD1019" w:rsidRDefault="00DD1019" w:rsidP="00DD1019">
      <w:pPr>
        <w:spacing w:line="240" w:lineRule="auto"/>
        <w:ind w:right="566"/>
        <w:jc w:val="center"/>
        <w:rPr>
          <w:rFonts w:eastAsia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noProof/>
          <w:color w:val="000066"/>
          <w:sz w:val="36"/>
          <w:szCs w:val="36"/>
          <w:lang w:eastAsia="ru-RU"/>
        </w:rPr>
        <w:drawing>
          <wp:inline distT="0" distB="0" distL="0" distR="0" wp14:anchorId="70B127C4" wp14:editId="574F6DC8">
            <wp:extent cx="2438400" cy="1828801"/>
            <wp:effectExtent l="323850" t="323850" r="323850" b="323850"/>
            <wp:docPr id="13" name="Рисунок 13" descr="C:\Users\123\AppData\Local\Microsoft\Windows\Temporary Internet Files\Content.Word\IMG_20201014_15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AppData\Local\Microsoft\Windows\Temporary Internet Files\Content.Word\IMG_20201014_1552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82" cy="18478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7BE4" w:rsidRPr="00DD1019" w:rsidRDefault="00B37BE4" w:rsidP="00DD1019">
      <w:pPr>
        <w:spacing w:line="240" w:lineRule="auto"/>
        <w:ind w:right="566"/>
        <w:jc w:val="center"/>
        <w:rPr>
          <w:rFonts w:eastAsia="Malgun Gothic"/>
          <w:b/>
          <w:color w:val="000066"/>
          <w:sz w:val="36"/>
          <w:szCs w:val="36"/>
        </w:rPr>
      </w:pPr>
    </w:p>
    <w:p w:rsidR="00B37BE4" w:rsidRPr="00DD1019" w:rsidRDefault="00036EC9" w:rsidP="00DD1019">
      <w:pPr>
        <w:spacing w:line="240" w:lineRule="auto"/>
        <w:ind w:right="566"/>
        <w:jc w:val="center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color w:val="000066"/>
          <w:sz w:val="36"/>
          <w:szCs w:val="36"/>
        </w:rPr>
        <w:t xml:space="preserve">А итогом творческой мастерской </w:t>
      </w:r>
      <w:r w:rsidR="006052FD" w:rsidRPr="00DD1019">
        <w:rPr>
          <w:rFonts w:ascii="Malgun Gothic" w:eastAsia="Malgun Gothic" w:hAnsi="Malgun Gothic"/>
          <w:b/>
          <w:color w:val="000066"/>
          <w:sz w:val="36"/>
          <w:szCs w:val="36"/>
        </w:rPr>
        <w:t>стало изготовление закладок для своих будущих учебников.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267"/>
      </w:tblGrid>
      <w:tr w:rsidR="00DD1019" w:rsidRPr="00DD1019" w:rsidTr="00036EC9">
        <w:tc>
          <w:tcPr>
            <w:tcW w:w="4785" w:type="dxa"/>
          </w:tcPr>
          <w:p w:rsidR="008063A4" w:rsidRPr="00DD1019" w:rsidRDefault="008063A4" w:rsidP="00DD1019">
            <w:pPr>
              <w:spacing w:line="240" w:lineRule="auto"/>
              <w:ind w:right="566"/>
              <w:jc w:val="both"/>
              <w:rPr>
                <w:rFonts w:ascii="Malgun Gothic" w:eastAsia="Malgun Gothic" w:hAnsi="Malgun Gothic"/>
                <w:b/>
                <w:color w:val="000066"/>
                <w:sz w:val="36"/>
                <w:szCs w:val="36"/>
              </w:rPr>
            </w:pPr>
            <w:r w:rsidRPr="00DD1019">
              <w:rPr>
                <w:rFonts w:ascii="Malgun Gothic" w:eastAsia="Malgun Gothic" w:hAnsi="Malgun Gothic"/>
                <w:b/>
                <w:noProof/>
                <w:color w:val="000066"/>
                <w:sz w:val="36"/>
                <w:szCs w:val="36"/>
                <w:lang w:eastAsia="ru-RU"/>
              </w:rPr>
              <w:drawing>
                <wp:inline distT="0" distB="0" distL="0" distR="0" wp14:anchorId="32B1E78E" wp14:editId="6E0D1258">
                  <wp:extent cx="2679700" cy="2009775"/>
                  <wp:effectExtent l="114300" t="57150" r="82550" b="161925"/>
                  <wp:docPr id="10" name="Рисунок 10" descr="C:\Users\123\AppData\Local\Microsoft\Windows\Temporary Internet Files\Content.Word\IMG_20201014_16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AppData\Local\Microsoft\Windows\Temporary Internet Files\Content.Word\IMG_20201014_16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009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63A4" w:rsidRPr="00DD1019" w:rsidRDefault="00036EC9" w:rsidP="00DD1019">
            <w:pPr>
              <w:spacing w:line="240" w:lineRule="auto"/>
              <w:ind w:right="566"/>
              <w:jc w:val="both"/>
              <w:rPr>
                <w:rFonts w:ascii="Malgun Gothic" w:eastAsia="Malgun Gothic" w:hAnsi="Malgun Gothic"/>
                <w:b/>
                <w:color w:val="000066"/>
                <w:sz w:val="36"/>
                <w:szCs w:val="36"/>
              </w:rPr>
            </w:pPr>
            <w:r w:rsidRPr="00DD1019">
              <w:rPr>
                <w:rFonts w:ascii="Malgun Gothic" w:eastAsia="Malgun Gothic" w:hAnsi="Malgun Gothic"/>
                <w:b/>
                <w:noProof/>
                <w:color w:val="000066"/>
                <w:sz w:val="36"/>
                <w:szCs w:val="36"/>
                <w:lang w:eastAsia="ru-RU"/>
              </w:rPr>
              <w:drawing>
                <wp:inline distT="0" distB="0" distL="0" distR="0" wp14:anchorId="0685990E" wp14:editId="4E4D74E5">
                  <wp:extent cx="2809875" cy="2107406"/>
                  <wp:effectExtent l="133350" t="57150" r="104775" b="160020"/>
                  <wp:docPr id="12" name="Рисунок 12" descr="C:\Users\123\AppData\Local\Microsoft\Windows\Temporary Internet Files\Content.Word\IMG_20201014_16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23\AppData\Local\Microsoft\Windows\Temporary Internet Files\Content.Word\IMG_20201014_16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74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BE4" w:rsidRPr="00DD1019" w:rsidRDefault="00B37BE4" w:rsidP="00DD1019">
      <w:pPr>
        <w:spacing w:line="240" w:lineRule="auto"/>
        <w:ind w:right="566"/>
        <w:jc w:val="both"/>
        <w:rPr>
          <w:rFonts w:ascii="Malgun Gothic" w:eastAsia="Malgun Gothic" w:hAnsi="Malgun Gothic"/>
          <w:b/>
          <w:color w:val="000066"/>
          <w:sz w:val="36"/>
          <w:szCs w:val="36"/>
        </w:rPr>
      </w:pPr>
    </w:p>
    <w:p w:rsidR="008063A4" w:rsidRPr="00DD1019" w:rsidRDefault="00036EC9" w:rsidP="00DD1019">
      <w:pPr>
        <w:spacing w:line="240" w:lineRule="auto"/>
        <w:ind w:right="566"/>
        <w:jc w:val="center"/>
        <w:rPr>
          <w:rFonts w:ascii="Malgun Gothic" w:eastAsia="Malgun Gothic" w:hAnsi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noProof/>
          <w:color w:val="000066"/>
          <w:sz w:val="36"/>
          <w:szCs w:val="36"/>
          <w:lang w:eastAsia="ru-RU"/>
        </w:rPr>
        <w:drawing>
          <wp:inline distT="0" distB="0" distL="0" distR="0" wp14:anchorId="0C8A419F" wp14:editId="2F042EBB">
            <wp:extent cx="4267200" cy="3200400"/>
            <wp:effectExtent l="971550" t="114300" r="114300" b="171450"/>
            <wp:docPr id="11" name="Рисунок 11" descr="C:\Users\123\AppData\Local\Microsoft\Windows\Temporary Internet Files\Content.Word\IMG_20201014_16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AppData\Local\Microsoft\Windows\Temporary Internet Files\Content.Word\IMG_20201014_1615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F74D9" w:rsidRDefault="006052FD" w:rsidP="004F04D3">
      <w:pPr>
        <w:spacing w:line="240" w:lineRule="auto"/>
        <w:ind w:right="566"/>
        <w:jc w:val="center"/>
        <w:rPr>
          <w:rFonts w:eastAsia="Malgun Gothic"/>
          <w:b/>
          <w:color w:val="000066"/>
          <w:sz w:val="36"/>
          <w:szCs w:val="36"/>
        </w:rPr>
      </w:pPr>
      <w:r w:rsidRPr="00DD1019">
        <w:rPr>
          <w:rFonts w:ascii="Malgun Gothic" w:eastAsia="Malgun Gothic" w:hAnsi="Malgun Gothic"/>
          <w:b/>
          <w:color w:val="000066"/>
          <w:sz w:val="36"/>
          <w:szCs w:val="36"/>
        </w:rPr>
        <w:t xml:space="preserve">Ребятам очень </w:t>
      </w:r>
      <w:r w:rsidR="00BF74D9">
        <w:rPr>
          <w:rFonts w:ascii="Malgun Gothic" w:eastAsia="Malgun Gothic" w:hAnsi="Malgun Gothic"/>
          <w:b/>
          <w:color w:val="000066"/>
          <w:sz w:val="36"/>
          <w:szCs w:val="36"/>
        </w:rPr>
        <w:t>понравилась профессия «Учитель»</w:t>
      </w:r>
      <w:r w:rsidR="00BF74D9">
        <w:rPr>
          <w:rFonts w:eastAsia="Malgun Gothic"/>
          <w:b/>
          <w:color w:val="000066"/>
          <w:sz w:val="36"/>
          <w:szCs w:val="36"/>
        </w:rPr>
        <w:t>.</w:t>
      </w:r>
    </w:p>
    <w:p w:rsidR="008063A4" w:rsidRPr="004F04D3" w:rsidRDefault="004F04D3" w:rsidP="004F04D3">
      <w:pPr>
        <w:spacing w:line="240" w:lineRule="auto"/>
        <w:ind w:right="566"/>
        <w:jc w:val="center"/>
        <w:rPr>
          <w:rFonts w:eastAsia="Malgun Gothic"/>
          <w:b/>
          <w:color w:val="000066"/>
          <w:sz w:val="36"/>
          <w:szCs w:val="36"/>
        </w:rPr>
      </w:pPr>
      <w:r>
        <w:rPr>
          <w:rFonts w:ascii="Malgun Gothic" w:eastAsia="Malgun Gothic" w:hAnsi="Malgun Gothic"/>
          <w:b/>
          <w:color w:val="000066"/>
          <w:sz w:val="36"/>
          <w:szCs w:val="36"/>
        </w:rPr>
        <w:t xml:space="preserve"> </w:t>
      </w:r>
    </w:p>
    <w:p w:rsidR="00DD1019" w:rsidRPr="00BF74D9" w:rsidRDefault="00BF74D9" w:rsidP="00BF74D9">
      <w:pPr>
        <w:ind w:right="566"/>
        <w:jc w:val="right"/>
        <w:rPr>
          <w:rFonts w:eastAsia="Malgun Gothic"/>
          <w:b/>
          <w:color w:val="000066"/>
          <w:sz w:val="22"/>
          <w:szCs w:val="22"/>
        </w:rPr>
      </w:pPr>
      <w:bookmarkStart w:id="0" w:name="_GoBack"/>
      <w:proofErr w:type="spellStart"/>
      <w:r w:rsidRPr="00BF74D9">
        <w:rPr>
          <w:rFonts w:eastAsia="Malgun Gothic"/>
          <w:b/>
          <w:color w:val="000066"/>
          <w:sz w:val="22"/>
          <w:szCs w:val="22"/>
        </w:rPr>
        <w:t>Н.П.Прутовых</w:t>
      </w:r>
      <w:bookmarkEnd w:id="0"/>
      <w:proofErr w:type="spellEnd"/>
    </w:p>
    <w:sectPr w:rsidR="00DD1019" w:rsidRPr="00BF74D9" w:rsidSect="00DD1019">
      <w:pgSz w:w="11906" w:h="16838"/>
      <w:pgMar w:top="709" w:right="850" w:bottom="1134" w:left="993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7"/>
    <w:rsid w:val="00036EC9"/>
    <w:rsid w:val="000415A4"/>
    <w:rsid w:val="000E663A"/>
    <w:rsid w:val="002328EE"/>
    <w:rsid w:val="004F04D3"/>
    <w:rsid w:val="006052FD"/>
    <w:rsid w:val="006A656E"/>
    <w:rsid w:val="00772A87"/>
    <w:rsid w:val="008063A4"/>
    <w:rsid w:val="008749ED"/>
    <w:rsid w:val="008C31A9"/>
    <w:rsid w:val="00930748"/>
    <w:rsid w:val="00A95F6C"/>
    <w:rsid w:val="00B37BE4"/>
    <w:rsid w:val="00BD69EB"/>
    <w:rsid w:val="00BF74D9"/>
    <w:rsid w:val="00DD1019"/>
    <w:rsid w:val="00EC2607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66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6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6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6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6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6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6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6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6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663A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7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69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66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6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6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6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66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E663A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E66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0E66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0E66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E66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0E66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0E663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E6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6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663A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0E66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0E66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0E6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0E66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0E663A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0E663A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0E66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0E663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66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6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6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6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6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6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6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6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6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663A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7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69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66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6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6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6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6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66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E663A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E66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0E66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0E66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E66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0E66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0E663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E6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6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663A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0E66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0E66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0E6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0E66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0E663A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0E663A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0E66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0E663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2020-10-14T16:42:00Z</dcterms:created>
  <dcterms:modified xsi:type="dcterms:W3CDTF">2020-10-19T06:43:00Z</dcterms:modified>
</cp:coreProperties>
</file>