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A1" w:rsidRPr="000B1EA1" w:rsidRDefault="000B1EA1" w:rsidP="000B1EA1">
      <w:pPr>
        <w:pStyle w:val="3"/>
        <w:jc w:val="center"/>
        <w:rPr>
          <w:rFonts w:ascii="Times New Roman" w:hAnsi="Times New Roman"/>
          <w:sz w:val="52"/>
          <w:szCs w:val="52"/>
        </w:rPr>
      </w:pPr>
      <w:bookmarkStart w:id="0" w:name="_GoBack"/>
      <w:bookmarkEnd w:id="0"/>
      <w:r w:rsidRPr="000B1EA1">
        <w:rPr>
          <w:rFonts w:ascii="Times New Roman" w:hAnsi="Times New Roman"/>
          <w:sz w:val="52"/>
          <w:szCs w:val="52"/>
        </w:rPr>
        <w:t>Консультации для родителей</w:t>
      </w:r>
    </w:p>
    <w:p w:rsidR="000B1EA1" w:rsidRPr="000B1EA1" w:rsidRDefault="000B1EA1" w:rsidP="00E270D6">
      <w:pPr>
        <w:pStyle w:val="4"/>
        <w:jc w:val="center"/>
        <w:rPr>
          <w:rFonts w:ascii="Times New Roman" w:hAnsi="Times New Roman"/>
          <w:b w:val="0"/>
          <w:color w:val="7030A0"/>
          <w:sz w:val="28"/>
          <w:szCs w:val="28"/>
        </w:rPr>
      </w:pPr>
      <w:r w:rsidRPr="000B1EA1">
        <w:rPr>
          <w:rFonts w:ascii="Times New Roman" w:hAnsi="Times New Roman"/>
          <w:color w:val="FF0000"/>
          <w:sz w:val="52"/>
          <w:szCs w:val="52"/>
        </w:rPr>
        <w:t>«Играйте вместе с детьми»</w:t>
      </w:r>
      <w:r>
        <w:rPr>
          <w:rFonts w:ascii="Times New Roman" w:hAnsi="Times New Roman"/>
          <w:color w:val="FF0000"/>
          <w:sz w:val="52"/>
          <w:szCs w:val="52"/>
        </w:rPr>
        <w:t>.</w:t>
      </w:r>
      <w:r w:rsidRPr="000B1EA1">
        <w:rPr>
          <w:rFonts w:ascii="Times New Roman" w:hAnsi="Times New Roman"/>
          <w:color w:val="7030A0"/>
          <w:sz w:val="28"/>
          <w:szCs w:val="28"/>
        </w:rPr>
        <w:t xml:space="preserve"> </w:t>
      </w:r>
    </w:p>
    <w:p w:rsidR="000B1EA1" w:rsidRPr="000B1EA1" w:rsidRDefault="000B1EA1" w:rsidP="000B1EA1">
      <w:pPr>
        <w:pStyle w:val="a3"/>
        <w:spacing w:before="0" w:after="0"/>
        <w:ind w:firstLine="709"/>
        <w:jc w:val="both"/>
        <w:rPr>
          <w:sz w:val="28"/>
          <w:szCs w:val="28"/>
        </w:rPr>
      </w:pPr>
      <w:r w:rsidRPr="000B1EA1">
        <w:rPr>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B1EA1" w:rsidRPr="000B1EA1" w:rsidRDefault="000B1EA1" w:rsidP="000B1EA1">
      <w:pPr>
        <w:pStyle w:val="a3"/>
        <w:spacing w:before="0" w:after="0"/>
        <w:ind w:firstLine="709"/>
        <w:jc w:val="both"/>
        <w:rPr>
          <w:sz w:val="28"/>
          <w:szCs w:val="28"/>
        </w:rPr>
      </w:pPr>
      <w:r w:rsidRPr="000B1EA1">
        <w:rPr>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0B1EA1">
        <w:rPr>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B1EA1" w:rsidRPr="000B1EA1" w:rsidRDefault="000B1EA1" w:rsidP="000B1EA1">
      <w:pPr>
        <w:pStyle w:val="a3"/>
        <w:spacing w:before="0" w:after="0"/>
        <w:ind w:firstLine="709"/>
        <w:jc w:val="both"/>
        <w:rPr>
          <w:sz w:val="28"/>
          <w:szCs w:val="28"/>
        </w:rPr>
      </w:pPr>
      <w:r w:rsidRPr="000B1EA1">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B1EA1" w:rsidRPr="000B1EA1" w:rsidRDefault="000B1EA1" w:rsidP="000B1EA1">
      <w:pPr>
        <w:pStyle w:val="a3"/>
        <w:spacing w:before="0" w:after="0"/>
        <w:ind w:firstLine="709"/>
        <w:jc w:val="both"/>
        <w:rPr>
          <w:sz w:val="28"/>
          <w:szCs w:val="28"/>
        </w:rPr>
      </w:pPr>
      <w:r w:rsidRPr="000B1EA1">
        <w:rPr>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B1EA1" w:rsidRPr="000B1EA1" w:rsidRDefault="000B1EA1" w:rsidP="000B1EA1">
      <w:pPr>
        <w:pStyle w:val="a3"/>
        <w:spacing w:before="0" w:after="0"/>
        <w:ind w:firstLine="709"/>
        <w:jc w:val="both"/>
        <w:rPr>
          <w:sz w:val="28"/>
          <w:szCs w:val="28"/>
        </w:rPr>
      </w:pPr>
      <w:r w:rsidRPr="000B1EA1">
        <w:rPr>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w:t>
      </w:r>
      <w:r w:rsidRPr="000B1EA1">
        <w:rPr>
          <w:sz w:val="28"/>
          <w:szCs w:val="28"/>
        </w:rPr>
        <w:lastRenderedPageBreak/>
        <w:t>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B1EA1" w:rsidRPr="000B1EA1" w:rsidRDefault="000B1EA1" w:rsidP="000B1EA1">
      <w:pPr>
        <w:pStyle w:val="a3"/>
        <w:spacing w:before="0" w:after="0"/>
        <w:ind w:firstLine="709"/>
        <w:jc w:val="both"/>
        <w:rPr>
          <w:sz w:val="28"/>
          <w:szCs w:val="28"/>
        </w:rPr>
      </w:pPr>
      <w:r w:rsidRPr="000B1EA1">
        <w:rPr>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B1EA1" w:rsidRPr="000B1EA1" w:rsidRDefault="000B1EA1" w:rsidP="000B1EA1">
      <w:pPr>
        <w:pStyle w:val="a3"/>
        <w:spacing w:before="0" w:after="0"/>
        <w:ind w:firstLine="709"/>
        <w:jc w:val="both"/>
        <w:rPr>
          <w:sz w:val="28"/>
          <w:szCs w:val="28"/>
        </w:rPr>
      </w:pPr>
      <w:r w:rsidRPr="000B1EA1">
        <w:rPr>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B1EA1" w:rsidRPr="000B1EA1" w:rsidRDefault="000B1EA1" w:rsidP="000B1EA1">
      <w:pPr>
        <w:pStyle w:val="a3"/>
        <w:spacing w:before="0" w:after="0"/>
        <w:ind w:firstLine="709"/>
        <w:jc w:val="both"/>
        <w:rPr>
          <w:sz w:val="28"/>
          <w:szCs w:val="28"/>
        </w:rPr>
      </w:pPr>
      <w:r w:rsidRPr="000B1EA1">
        <w:rPr>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B1EA1" w:rsidRPr="000B1EA1" w:rsidRDefault="000B1EA1" w:rsidP="000B1EA1">
      <w:pPr>
        <w:pStyle w:val="a3"/>
        <w:spacing w:before="0" w:after="0"/>
        <w:ind w:firstLine="709"/>
        <w:jc w:val="both"/>
        <w:rPr>
          <w:sz w:val="28"/>
          <w:szCs w:val="28"/>
        </w:rPr>
      </w:pPr>
      <w:r w:rsidRPr="000B1EA1">
        <w:rPr>
          <w:sz w:val="28"/>
          <w:szCs w:val="28"/>
        </w:rPr>
        <w:lastRenderedPageBreak/>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0B1EA1">
        <w:rPr>
          <w:sz w:val="28"/>
          <w:szCs w:val="28"/>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B1EA1" w:rsidRPr="000B1EA1" w:rsidRDefault="000B1EA1" w:rsidP="000B1EA1">
      <w:pPr>
        <w:pStyle w:val="a3"/>
        <w:spacing w:before="0" w:after="0"/>
        <w:ind w:firstLine="709"/>
        <w:jc w:val="both"/>
        <w:rPr>
          <w:sz w:val="28"/>
          <w:szCs w:val="28"/>
        </w:rPr>
      </w:pPr>
      <w:r w:rsidRPr="000B1EA1">
        <w:rPr>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B1EA1" w:rsidRPr="000B1EA1" w:rsidRDefault="000B1EA1" w:rsidP="000B1EA1">
      <w:pPr>
        <w:pStyle w:val="a3"/>
        <w:spacing w:before="0" w:after="0"/>
        <w:ind w:firstLine="709"/>
        <w:jc w:val="both"/>
        <w:rPr>
          <w:sz w:val="28"/>
          <w:szCs w:val="28"/>
        </w:rPr>
      </w:pPr>
      <w:r w:rsidRPr="000B1EA1">
        <w:rPr>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w:t>
      </w:r>
      <w:r w:rsidRPr="000B1EA1">
        <w:rPr>
          <w:sz w:val="28"/>
          <w:szCs w:val="28"/>
        </w:rPr>
        <w:lastRenderedPageBreak/>
        <w:t>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B1EA1" w:rsidRPr="000B1EA1" w:rsidRDefault="000B1EA1" w:rsidP="000B1EA1">
      <w:pPr>
        <w:pStyle w:val="a3"/>
        <w:spacing w:before="0" w:after="0"/>
        <w:ind w:firstLine="709"/>
        <w:jc w:val="both"/>
        <w:rPr>
          <w:sz w:val="28"/>
          <w:szCs w:val="28"/>
        </w:rPr>
      </w:pPr>
      <w:r w:rsidRPr="000B1EA1">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0B1EA1">
        <w:rPr>
          <w:sz w:val="28"/>
          <w:szCs w:val="28"/>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B1EA1" w:rsidRPr="000B1EA1" w:rsidRDefault="000B1EA1" w:rsidP="000B1EA1">
      <w:pPr>
        <w:pStyle w:val="a3"/>
        <w:spacing w:before="0" w:after="0"/>
        <w:ind w:firstLine="709"/>
        <w:jc w:val="both"/>
        <w:rPr>
          <w:sz w:val="28"/>
          <w:szCs w:val="28"/>
        </w:rPr>
      </w:pPr>
      <w:r w:rsidRPr="000B1EA1">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B1EA1" w:rsidRPr="000B1EA1" w:rsidRDefault="000B1EA1" w:rsidP="000B1EA1">
      <w:pPr>
        <w:pStyle w:val="a3"/>
        <w:spacing w:before="0" w:after="0"/>
        <w:ind w:firstLine="709"/>
        <w:jc w:val="both"/>
        <w:rPr>
          <w:sz w:val="28"/>
          <w:szCs w:val="28"/>
        </w:rPr>
      </w:pPr>
      <w:r w:rsidRPr="000B1EA1">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B1EA1" w:rsidRPr="000B1EA1" w:rsidRDefault="000B1EA1" w:rsidP="000B1EA1">
      <w:pPr>
        <w:pStyle w:val="a3"/>
        <w:spacing w:before="0" w:after="0"/>
        <w:ind w:firstLine="709"/>
        <w:jc w:val="both"/>
        <w:rPr>
          <w:sz w:val="28"/>
          <w:szCs w:val="28"/>
        </w:rPr>
      </w:pPr>
      <w:r w:rsidRPr="000B1EA1">
        <w:rPr>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B1EA1" w:rsidRPr="000B1EA1" w:rsidRDefault="000B1EA1" w:rsidP="000B1EA1">
      <w:pPr>
        <w:pStyle w:val="a3"/>
        <w:spacing w:before="0" w:after="0"/>
        <w:ind w:firstLine="709"/>
        <w:jc w:val="both"/>
        <w:rPr>
          <w:sz w:val="28"/>
          <w:szCs w:val="28"/>
        </w:rPr>
      </w:pPr>
      <w:r w:rsidRPr="000B1EA1">
        <w:rPr>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w:t>
      </w:r>
      <w:r w:rsidRPr="000B1EA1">
        <w:rPr>
          <w:sz w:val="28"/>
          <w:szCs w:val="28"/>
        </w:rPr>
        <w:lastRenderedPageBreak/>
        <w:t>доброжелательный тон равного по игре партнёра вселяет ребёнку уверенность в том, что его понимают, с ним хотят играть.</w:t>
      </w:r>
    </w:p>
    <w:p w:rsidR="000B1EA1" w:rsidRPr="000B1EA1" w:rsidRDefault="000B1EA1" w:rsidP="000B1EA1">
      <w:pPr>
        <w:pStyle w:val="a3"/>
        <w:spacing w:before="0" w:after="0"/>
        <w:ind w:firstLine="709"/>
        <w:jc w:val="both"/>
        <w:rPr>
          <w:sz w:val="28"/>
          <w:szCs w:val="28"/>
        </w:rPr>
      </w:pPr>
      <w:r w:rsidRPr="000B1EA1">
        <w:rPr>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0733F" w:rsidRDefault="000B1EA1" w:rsidP="000B1EA1">
      <w:pPr>
        <w:spacing w:after="0"/>
        <w:ind w:firstLine="709"/>
        <w:jc w:val="both"/>
        <w:rPr>
          <w:rFonts w:ascii="Times New Roman" w:hAnsi="Times New Roman"/>
          <w:sz w:val="28"/>
          <w:szCs w:val="28"/>
        </w:rPr>
      </w:pPr>
      <w:r w:rsidRPr="000B1EA1">
        <w:rPr>
          <w:rFonts w:ascii="Times New Roman" w:hAnsi="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00E270D6">
        <w:rPr>
          <w:rFonts w:ascii="Times New Roman" w:hAnsi="Times New Roman"/>
          <w:sz w:val="28"/>
          <w:szCs w:val="28"/>
        </w:rPr>
        <w:t xml:space="preserve"> </w:t>
      </w:r>
    </w:p>
    <w:p w:rsidR="00E270D6" w:rsidRPr="00E270D6" w:rsidRDefault="00E270D6" w:rsidP="00E270D6">
      <w:pPr>
        <w:spacing w:after="0"/>
        <w:ind w:firstLine="709"/>
        <w:jc w:val="right"/>
        <w:rPr>
          <w:rFonts w:ascii="Times New Roman" w:hAnsi="Times New Roman"/>
          <w:sz w:val="20"/>
          <w:szCs w:val="20"/>
        </w:rPr>
      </w:pPr>
      <w:r w:rsidRPr="00E270D6">
        <w:rPr>
          <w:rFonts w:ascii="Times New Roman" w:hAnsi="Times New Roman"/>
          <w:sz w:val="20"/>
          <w:szCs w:val="20"/>
        </w:rPr>
        <w:t xml:space="preserve">педагог-психолог </w:t>
      </w:r>
    </w:p>
    <w:p w:rsidR="00E270D6" w:rsidRPr="00E270D6" w:rsidRDefault="00E270D6" w:rsidP="00E270D6">
      <w:pPr>
        <w:spacing w:after="0"/>
        <w:ind w:firstLine="709"/>
        <w:jc w:val="right"/>
        <w:rPr>
          <w:rFonts w:ascii="Times New Roman" w:hAnsi="Times New Roman"/>
          <w:sz w:val="20"/>
          <w:szCs w:val="20"/>
        </w:rPr>
      </w:pPr>
      <w:proofErr w:type="spellStart"/>
      <w:r w:rsidRPr="00E270D6">
        <w:rPr>
          <w:rFonts w:ascii="Times New Roman" w:hAnsi="Times New Roman"/>
          <w:sz w:val="20"/>
          <w:szCs w:val="20"/>
        </w:rPr>
        <w:t>Шенцева</w:t>
      </w:r>
      <w:proofErr w:type="spellEnd"/>
      <w:r w:rsidRPr="00E270D6">
        <w:rPr>
          <w:rFonts w:ascii="Times New Roman" w:hAnsi="Times New Roman"/>
          <w:sz w:val="20"/>
          <w:szCs w:val="20"/>
        </w:rPr>
        <w:t xml:space="preserve"> Ю.С.</w:t>
      </w:r>
    </w:p>
    <w:sectPr w:rsidR="00E270D6" w:rsidRPr="00E270D6" w:rsidSect="000B1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A1"/>
    <w:rsid w:val="000B1EA1"/>
    <w:rsid w:val="008F6570"/>
    <w:rsid w:val="0090733F"/>
    <w:rsid w:val="00E27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3C225-1183-4A3F-A5FC-3EF7510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A1"/>
    <w:rPr>
      <w:rFonts w:ascii="Calibri" w:eastAsia="Times New Roman" w:hAnsi="Calibri" w:cs="Times New Roman"/>
      <w:lang w:eastAsia="ru-RU"/>
    </w:rPr>
  </w:style>
  <w:style w:type="paragraph" w:styleId="3">
    <w:name w:val="heading 3"/>
    <w:basedOn w:val="a"/>
    <w:next w:val="a"/>
    <w:link w:val="30"/>
    <w:uiPriority w:val="9"/>
    <w:unhideWhenUsed/>
    <w:qFormat/>
    <w:rsid w:val="000B1EA1"/>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0B1EA1"/>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EA1"/>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B1EA1"/>
    <w:rPr>
      <w:rFonts w:ascii="Cambria" w:eastAsia="Times New Roman" w:hAnsi="Cambria" w:cs="Times New Roman"/>
      <w:b/>
      <w:bCs/>
      <w:i/>
      <w:iCs/>
      <w:color w:val="4F81BD"/>
      <w:lang w:eastAsia="ru-RU"/>
    </w:rPr>
  </w:style>
  <w:style w:type="paragraph" w:styleId="a3">
    <w:name w:val="Normal (Web)"/>
    <w:basedOn w:val="a"/>
    <w:uiPriority w:val="99"/>
    <w:unhideWhenUsed/>
    <w:rsid w:val="000B1EA1"/>
    <w:pPr>
      <w:spacing w:before="75" w:after="75" w:line="360" w:lineRule="auto"/>
      <w:ind w:firstLine="1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Детский сад Верхнепашинский</cp:lastModifiedBy>
  <cp:revision>2</cp:revision>
  <dcterms:created xsi:type="dcterms:W3CDTF">2018-11-09T07:10:00Z</dcterms:created>
  <dcterms:modified xsi:type="dcterms:W3CDTF">2018-11-09T07:10:00Z</dcterms:modified>
</cp:coreProperties>
</file>