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07" w:rsidRPr="00936607" w:rsidRDefault="00936607" w:rsidP="0093660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36607">
        <w:rPr>
          <w:rFonts w:ascii="Times New Roman" w:hAnsi="Times New Roman" w:cs="Times New Roman"/>
          <w:b/>
          <w:i/>
          <w:sz w:val="36"/>
          <w:szCs w:val="36"/>
        </w:rPr>
        <w:t>Сенсорное развитие детей младшего дошкольного возра</w:t>
      </w:r>
      <w:r>
        <w:rPr>
          <w:rFonts w:ascii="Times New Roman" w:hAnsi="Times New Roman" w:cs="Times New Roman"/>
          <w:b/>
          <w:i/>
          <w:sz w:val="36"/>
          <w:szCs w:val="36"/>
        </w:rPr>
        <w:t>ста</w:t>
      </w:r>
      <w:r w:rsidRPr="00936607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936607" w:rsidRPr="00936607" w:rsidRDefault="00936607" w:rsidP="00936607">
      <w:pPr>
        <w:rPr>
          <w:rFonts w:ascii="Times New Roman" w:hAnsi="Times New Roman" w:cs="Times New Roman"/>
          <w:b/>
          <w:sz w:val="28"/>
          <w:szCs w:val="28"/>
        </w:rPr>
      </w:pPr>
      <w:r w:rsidRPr="00936607">
        <w:rPr>
          <w:rFonts w:ascii="Times New Roman" w:hAnsi="Times New Roman" w:cs="Times New Roman"/>
          <w:b/>
          <w:sz w:val="28"/>
          <w:szCs w:val="28"/>
        </w:rPr>
        <w:t>Актуальность </w:t>
      </w:r>
      <w:r w:rsidRPr="00936607">
        <w:rPr>
          <w:rFonts w:ascii="Times New Roman" w:hAnsi="Times New Roman" w:cs="Times New Roman"/>
          <w:b/>
          <w:bCs/>
          <w:sz w:val="28"/>
          <w:szCs w:val="28"/>
        </w:rPr>
        <w:t>сенсорного развития в младшем дошкольном возрасте</w:t>
      </w:r>
      <w:r w:rsidRPr="00936607">
        <w:rPr>
          <w:rFonts w:ascii="Times New Roman" w:hAnsi="Times New Roman" w:cs="Times New Roman"/>
          <w:b/>
          <w:sz w:val="28"/>
          <w:szCs w:val="28"/>
        </w:rPr>
        <w:t>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bCs/>
          <w:sz w:val="28"/>
          <w:szCs w:val="28"/>
        </w:rPr>
        <w:t>Сенсорное развитие младших дошкольников</w:t>
      </w:r>
      <w:r w:rsidRPr="00936607">
        <w:rPr>
          <w:rFonts w:ascii="Times New Roman" w:hAnsi="Times New Roman" w:cs="Times New Roman"/>
          <w:sz w:val="28"/>
          <w:szCs w:val="28"/>
        </w:rPr>
        <w:t> занимает одно из главных мест в работе с ними. Этот </w:t>
      </w:r>
      <w:r w:rsidRPr="00936607">
        <w:rPr>
          <w:rFonts w:ascii="Times New Roman" w:hAnsi="Times New Roman" w:cs="Times New Roman"/>
          <w:bCs/>
          <w:sz w:val="28"/>
          <w:szCs w:val="28"/>
        </w:rPr>
        <w:t>возраст</w:t>
      </w:r>
      <w:r w:rsidRPr="00936607">
        <w:rPr>
          <w:rFonts w:ascii="Times New Roman" w:hAnsi="Times New Roman" w:cs="Times New Roman"/>
          <w:sz w:val="28"/>
          <w:szCs w:val="28"/>
        </w:rPr>
        <w:t> наиболее благоприятен для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развития восприятия ребенка</w:t>
      </w:r>
      <w:r w:rsidRPr="00936607">
        <w:rPr>
          <w:rFonts w:ascii="Times New Roman" w:hAnsi="Times New Roman" w:cs="Times New Roman"/>
          <w:sz w:val="28"/>
          <w:szCs w:val="28"/>
        </w:rPr>
        <w:t>, совершенствования его органов чувств накопления представлений об окружающем мире.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bCs/>
          <w:sz w:val="28"/>
          <w:szCs w:val="28"/>
        </w:rPr>
        <w:t>Сенсорное развитие – развитие</w:t>
      </w:r>
      <w:r w:rsidRPr="00936607">
        <w:rPr>
          <w:rFonts w:ascii="Times New Roman" w:hAnsi="Times New Roman" w:cs="Times New Roman"/>
          <w:sz w:val="28"/>
          <w:szCs w:val="28"/>
        </w:rPr>
        <w:t> восприятия и формирование представлений о важнейших свойствах предметов их форме, цвете, величине положении в пространстве, а так же запахе и вкусе.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bCs/>
          <w:sz w:val="28"/>
          <w:szCs w:val="28"/>
        </w:rPr>
        <w:t>Сенсорное развитие</w:t>
      </w:r>
      <w:r w:rsidRPr="00936607">
        <w:rPr>
          <w:rFonts w:ascii="Times New Roman" w:hAnsi="Times New Roman" w:cs="Times New Roman"/>
          <w:sz w:val="28"/>
          <w:szCs w:val="28"/>
        </w:rPr>
        <w:t> ребенка с одной стороны имеет самостоятельное значение, так как обеспечивает получение отчетливых представлений об окружающем, с другой составляет </w:t>
      </w:r>
      <w:r w:rsidRPr="00936607">
        <w:rPr>
          <w:rFonts w:ascii="Times New Roman" w:hAnsi="Times New Roman" w:cs="Times New Roman"/>
          <w:bCs/>
          <w:sz w:val="28"/>
          <w:szCs w:val="28"/>
        </w:rPr>
        <w:t>основу общего умственного развития</w:t>
      </w:r>
      <w:r w:rsidRPr="00936607">
        <w:rPr>
          <w:rFonts w:ascii="Times New Roman" w:hAnsi="Times New Roman" w:cs="Times New Roman"/>
          <w:sz w:val="28"/>
          <w:szCs w:val="28"/>
        </w:rPr>
        <w:t>. Уровень интеллекта ребенка в </w:t>
      </w:r>
      <w:r w:rsidRPr="00936607">
        <w:rPr>
          <w:rFonts w:ascii="Times New Roman" w:hAnsi="Times New Roman" w:cs="Times New Roman"/>
          <w:bCs/>
          <w:sz w:val="28"/>
          <w:szCs w:val="28"/>
        </w:rPr>
        <w:t>дошкольном возрасте</w:t>
      </w:r>
      <w:r w:rsidRPr="00936607">
        <w:rPr>
          <w:rFonts w:ascii="Times New Roman" w:hAnsi="Times New Roman" w:cs="Times New Roman"/>
          <w:sz w:val="28"/>
          <w:szCs w:val="28"/>
        </w:rPr>
        <w:t xml:space="preserve"> на </w:t>
      </w:r>
      <w:proofErr w:type="gramStart"/>
      <w:r w:rsidRPr="00936607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936607">
        <w:rPr>
          <w:rFonts w:ascii="Times New Roman" w:hAnsi="Times New Roman" w:cs="Times New Roman"/>
          <w:sz w:val="28"/>
          <w:szCs w:val="28"/>
        </w:rPr>
        <w:t xml:space="preserve"> зависит от уровня </w:t>
      </w:r>
      <w:r w:rsidRPr="00936607">
        <w:rPr>
          <w:rFonts w:ascii="Times New Roman" w:hAnsi="Times New Roman" w:cs="Times New Roman"/>
          <w:bCs/>
          <w:sz w:val="28"/>
          <w:szCs w:val="28"/>
        </w:rPr>
        <w:t>сенсорного развития</w:t>
      </w:r>
      <w:r w:rsidRPr="00936607">
        <w:rPr>
          <w:rFonts w:ascii="Times New Roman" w:hAnsi="Times New Roman" w:cs="Times New Roman"/>
          <w:sz w:val="28"/>
          <w:szCs w:val="28"/>
        </w:rPr>
        <w:t>. С восприятия предметов и явлений окружающего мира начинается познание. Все другие формы познания – запоминание мышление воображения – строятся на </w:t>
      </w:r>
      <w:r w:rsidRPr="00936607">
        <w:rPr>
          <w:rFonts w:ascii="Times New Roman" w:hAnsi="Times New Roman" w:cs="Times New Roman"/>
          <w:bCs/>
          <w:sz w:val="28"/>
          <w:szCs w:val="28"/>
        </w:rPr>
        <w:t>основе образов восприятия</w:t>
      </w:r>
      <w:r w:rsidRPr="00936607">
        <w:rPr>
          <w:rFonts w:ascii="Times New Roman" w:hAnsi="Times New Roman" w:cs="Times New Roman"/>
          <w:sz w:val="28"/>
          <w:szCs w:val="28"/>
        </w:rPr>
        <w:t>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bCs/>
          <w:sz w:val="28"/>
          <w:szCs w:val="28"/>
        </w:rPr>
        <w:t>Сенсорное развитие</w:t>
      </w:r>
      <w:r w:rsidRPr="00936607">
        <w:rPr>
          <w:rFonts w:ascii="Times New Roman" w:hAnsi="Times New Roman" w:cs="Times New Roman"/>
          <w:sz w:val="28"/>
          <w:szCs w:val="28"/>
        </w:rPr>
        <w:t> необходимо как для успешного обучения в детском саду, так и школе и для многих видов трудовой деятельности.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 xml:space="preserve">Работая над темой, определила </w:t>
      </w:r>
      <w:proofErr w:type="gramStart"/>
      <w:r w:rsidRPr="0093660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Цели: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1)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Развитие детей сенсорных процессов </w:t>
      </w:r>
      <w:r w:rsidRPr="00936607">
        <w:rPr>
          <w:rFonts w:ascii="Times New Roman" w:hAnsi="Times New Roman" w:cs="Times New Roman"/>
          <w:sz w:val="28"/>
          <w:szCs w:val="28"/>
        </w:rPr>
        <w:t>(представление, восприятие, ощущения, формировать </w:t>
      </w:r>
      <w:r w:rsidRPr="00936607">
        <w:rPr>
          <w:rFonts w:ascii="Times New Roman" w:hAnsi="Times New Roman" w:cs="Times New Roman"/>
          <w:bCs/>
          <w:sz w:val="28"/>
          <w:szCs w:val="28"/>
        </w:rPr>
        <w:t>сенсорные этапы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(цвет, форма, величина)</w:t>
      </w:r>
      <w:r w:rsidRPr="00936607">
        <w:rPr>
          <w:rFonts w:ascii="Times New Roman" w:hAnsi="Times New Roman" w:cs="Times New Roman"/>
          <w:sz w:val="28"/>
          <w:szCs w:val="28"/>
        </w:rPr>
        <w:t>, обучение способом обследования предметов.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2) Повышение теоретического уровня родителей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Задачи: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1. Изучить и проанализировать научную психолого-педагогическую и методическую литературу.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2. Подобрать дидактические игры и упражнения, обеспечивающие последовательное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развитие сенсорных навыков</w:t>
      </w:r>
      <w:r w:rsidRPr="00936607">
        <w:rPr>
          <w:rFonts w:ascii="Times New Roman" w:hAnsi="Times New Roman" w:cs="Times New Roman"/>
          <w:sz w:val="28"/>
          <w:szCs w:val="28"/>
        </w:rPr>
        <w:t>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lastRenderedPageBreak/>
        <w:t>3. Формировать и совершенствовать все виды восприятия у </w:t>
      </w:r>
      <w:r w:rsidRPr="00936607">
        <w:rPr>
          <w:rFonts w:ascii="Times New Roman" w:hAnsi="Times New Roman" w:cs="Times New Roman"/>
          <w:bCs/>
          <w:sz w:val="28"/>
          <w:szCs w:val="28"/>
        </w:rPr>
        <w:t>детей</w:t>
      </w:r>
      <w:r w:rsidRPr="00936607">
        <w:rPr>
          <w:rFonts w:ascii="Times New Roman" w:hAnsi="Times New Roman" w:cs="Times New Roman"/>
          <w:sz w:val="28"/>
          <w:szCs w:val="28"/>
        </w:rPr>
        <w:t>, пополнять осязательный и тактильный опыт воспитанников.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4. Повышать уровень знаний родителей по </w:t>
      </w:r>
      <w:r w:rsidRPr="00936607">
        <w:rPr>
          <w:rFonts w:ascii="Times New Roman" w:hAnsi="Times New Roman" w:cs="Times New Roman"/>
          <w:bCs/>
          <w:sz w:val="28"/>
          <w:szCs w:val="28"/>
        </w:rPr>
        <w:t>сенсорному развитию и воспитанию дошкольников</w:t>
      </w:r>
      <w:r w:rsidRPr="00936607">
        <w:rPr>
          <w:rFonts w:ascii="Times New Roman" w:hAnsi="Times New Roman" w:cs="Times New Roman"/>
          <w:sz w:val="28"/>
          <w:szCs w:val="28"/>
        </w:rPr>
        <w:t>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были использованы следующие педагогические принципы: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- доступности (подбор наглядности и пособий с учетом </w:t>
      </w:r>
      <w:r w:rsidRPr="00936607">
        <w:rPr>
          <w:rFonts w:ascii="Times New Roman" w:hAnsi="Times New Roman" w:cs="Times New Roman"/>
          <w:bCs/>
          <w:sz w:val="28"/>
          <w:szCs w:val="28"/>
        </w:rPr>
        <w:t>возрастных особенностей</w:t>
      </w:r>
      <w:r w:rsidRPr="00936607">
        <w:rPr>
          <w:rFonts w:ascii="Times New Roman" w:hAnsi="Times New Roman" w:cs="Times New Roman"/>
          <w:sz w:val="28"/>
          <w:szCs w:val="28"/>
        </w:rPr>
        <w:t>)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- наглядности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(наглядно-действенное мышление </w:t>
      </w:r>
      <w:r w:rsidRPr="00936607">
        <w:rPr>
          <w:rFonts w:ascii="Times New Roman" w:hAnsi="Times New Roman" w:cs="Times New Roman"/>
          <w:bCs/>
          <w:i/>
          <w:iCs/>
          <w:sz w:val="28"/>
          <w:szCs w:val="28"/>
        </w:rPr>
        <w:t>младших дошкольников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- комплексного подхода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(работа во всех видах детской деятельности)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- индивидуальности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(учет индивидуальных знаний, умений, навыков каждого ребенка)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Формы организации деятельности по </w:t>
      </w:r>
      <w:r w:rsidRPr="00936607">
        <w:rPr>
          <w:rFonts w:ascii="Times New Roman" w:hAnsi="Times New Roman" w:cs="Times New Roman"/>
          <w:bCs/>
          <w:sz w:val="28"/>
          <w:szCs w:val="28"/>
        </w:rPr>
        <w:t>сенсорному развитию</w:t>
      </w:r>
      <w:r w:rsidRPr="00936607">
        <w:rPr>
          <w:rFonts w:ascii="Times New Roman" w:hAnsi="Times New Roman" w:cs="Times New Roman"/>
          <w:sz w:val="28"/>
          <w:szCs w:val="28"/>
        </w:rPr>
        <w:t>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Формами организации с детьми по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развитию сенсорных</w:t>
      </w:r>
      <w:r w:rsidRPr="00936607">
        <w:rPr>
          <w:rFonts w:ascii="Times New Roman" w:hAnsi="Times New Roman" w:cs="Times New Roman"/>
          <w:sz w:val="28"/>
          <w:szCs w:val="28"/>
        </w:rPr>
        <w:t> способностей являются: совместная игра воспитателя и ребенка, непрерывная образовательная деятельность и в режимных моментах, самостоятельная деятельность ребенка, взаимодействие педагогов – </w:t>
      </w:r>
      <w:r w:rsidRPr="00936607">
        <w:rPr>
          <w:rFonts w:ascii="Times New Roman" w:hAnsi="Times New Roman" w:cs="Times New Roman"/>
          <w:bCs/>
          <w:sz w:val="28"/>
          <w:szCs w:val="28"/>
        </w:rPr>
        <w:t>детей – родителей</w:t>
      </w:r>
      <w:r w:rsidRPr="00936607">
        <w:rPr>
          <w:rFonts w:ascii="Times New Roman" w:hAnsi="Times New Roman" w:cs="Times New Roman"/>
          <w:sz w:val="28"/>
          <w:szCs w:val="28"/>
        </w:rPr>
        <w:t>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Значение методов сравнения и обследования в работе по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развитию сенсорных навыков</w:t>
      </w:r>
      <w:r w:rsidRPr="00936607">
        <w:rPr>
          <w:rFonts w:ascii="Times New Roman" w:hAnsi="Times New Roman" w:cs="Times New Roman"/>
          <w:sz w:val="28"/>
          <w:szCs w:val="28"/>
        </w:rPr>
        <w:t>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Из методов по </w:t>
      </w:r>
      <w:r w:rsidRPr="00936607">
        <w:rPr>
          <w:rFonts w:ascii="Times New Roman" w:hAnsi="Times New Roman" w:cs="Times New Roman"/>
          <w:bCs/>
          <w:sz w:val="28"/>
          <w:szCs w:val="28"/>
        </w:rPr>
        <w:t>сенсорному развитию</w:t>
      </w:r>
      <w:r w:rsidRPr="00936607">
        <w:rPr>
          <w:rFonts w:ascii="Times New Roman" w:hAnsi="Times New Roman" w:cs="Times New Roman"/>
          <w:sz w:val="28"/>
          <w:szCs w:val="28"/>
        </w:rPr>
        <w:t> мною были выделены методы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сравнения и обследования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Обследование – специально организованное восприятие предмета с целью использования его результатов в какой-либо практической деятельности.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Развитие сенсорных</w:t>
      </w:r>
      <w:r w:rsidRPr="00936607">
        <w:rPr>
          <w:rFonts w:ascii="Times New Roman" w:hAnsi="Times New Roman" w:cs="Times New Roman"/>
          <w:sz w:val="28"/>
          <w:szCs w:val="28"/>
        </w:rPr>
        <w:t> действий ребенка происходит не само собой, а лишь в ходе усвоения общественного </w:t>
      </w:r>
      <w:r w:rsidRPr="00936607">
        <w:rPr>
          <w:rFonts w:ascii="Times New Roman" w:hAnsi="Times New Roman" w:cs="Times New Roman"/>
          <w:bCs/>
          <w:sz w:val="28"/>
          <w:szCs w:val="28"/>
        </w:rPr>
        <w:t>сенсорного</w:t>
      </w:r>
      <w:r w:rsidRPr="00936607">
        <w:rPr>
          <w:rFonts w:ascii="Times New Roman" w:hAnsi="Times New Roman" w:cs="Times New Roman"/>
          <w:sz w:val="28"/>
          <w:szCs w:val="28"/>
        </w:rPr>
        <w:t> опыта под влиянием практики и обучения. Эффективность этого процесса значительно повышается, если ребенка специально обучают способом обследование предметов с применением соответствующих </w:t>
      </w:r>
      <w:r w:rsidRPr="00936607">
        <w:rPr>
          <w:rFonts w:ascii="Times New Roman" w:hAnsi="Times New Roman" w:cs="Times New Roman"/>
          <w:bCs/>
          <w:sz w:val="28"/>
          <w:szCs w:val="28"/>
        </w:rPr>
        <w:t>сенсорных эталонов</w:t>
      </w:r>
      <w:r w:rsidRPr="00936607">
        <w:rPr>
          <w:rFonts w:ascii="Times New Roman" w:hAnsi="Times New Roman" w:cs="Times New Roman"/>
          <w:sz w:val="28"/>
          <w:szCs w:val="28"/>
        </w:rPr>
        <w:t>. Обследование может идти по контуру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(плоскостные предметы)</w:t>
      </w:r>
      <w:r w:rsidRPr="00936607">
        <w:rPr>
          <w:rFonts w:ascii="Times New Roman" w:hAnsi="Times New Roman" w:cs="Times New Roman"/>
          <w:sz w:val="28"/>
          <w:szCs w:val="28"/>
        </w:rPr>
        <w:t> или по объёму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(объёмные предметы)</w:t>
      </w:r>
      <w:r w:rsidRPr="00936607">
        <w:rPr>
          <w:rFonts w:ascii="Times New Roman" w:hAnsi="Times New Roman" w:cs="Times New Roman"/>
          <w:sz w:val="28"/>
          <w:szCs w:val="28"/>
        </w:rPr>
        <w:t xml:space="preserve">; оно зависит от деятельности, которой будет заниматься ребенок. Например, обводя предмет по контуру, мы выделяем его </w:t>
      </w:r>
      <w:r w:rsidRPr="00936607">
        <w:rPr>
          <w:rFonts w:ascii="Times New Roman" w:hAnsi="Times New Roman" w:cs="Times New Roman"/>
          <w:sz w:val="28"/>
          <w:szCs w:val="28"/>
        </w:rPr>
        <w:lastRenderedPageBreak/>
        <w:t>плоскостной образ из объёма, познаем ту форму, которая становится </w:t>
      </w:r>
      <w:r w:rsidRPr="00936607">
        <w:rPr>
          <w:rFonts w:ascii="Times New Roman" w:hAnsi="Times New Roman" w:cs="Times New Roman"/>
          <w:bCs/>
          <w:sz w:val="28"/>
          <w:szCs w:val="28"/>
        </w:rPr>
        <w:t>основой в рисовании</w:t>
      </w:r>
      <w:r w:rsidRPr="00936607">
        <w:rPr>
          <w:rFonts w:ascii="Times New Roman" w:hAnsi="Times New Roman" w:cs="Times New Roman"/>
          <w:sz w:val="28"/>
          <w:szCs w:val="28"/>
        </w:rPr>
        <w:t>. На ощупь познаем объёмную форму предметов, ощупывающие движения ложатся в </w:t>
      </w:r>
      <w:r w:rsidRPr="00936607">
        <w:rPr>
          <w:rFonts w:ascii="Times New Roman" w:hAnsi="Times New Roman" w:cs="Times New Roman"/>
          <w:bCs/>
          <w:sz w:val="28"/>
          <w:szCs w:val="28"/>
        </w:rPr>
        <w:t>основу</w:t>
      </w:r>
      <w:r w:rsidRPr="00936607">
        <w:rPr>
          <w:rFonts w:ascii="Times New Roman" w:hAnsi="Times New Roman" w:cs="Times New Roman"/>
          <w:sz w:val="28"/>
          <w:szCs w:val="28"/>
        </w:rPr>
        <w:t> изображения предмета в лепке. Чтобы определить свойства бумаги и ткани предлагаю детям послушать, что происходит, когда нут бумагу и ткань, попробовать разорвать лист бумаги и кусочек ткани, намочить ткань и бумагу. А для того чтобы сформировать полный образ фрукта кроме названных способов обследования, его нужно понюхать, полизать и попробовать.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Важно чтобы дети научились выделять существенные признаки значимые для той или иной деятельности.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Схема обследования: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- восприятие целостного облика предмета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- выделение его главных частей и определение их свойств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(форма, величина и т. д.)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- определение пространственных взаимоотношений частей относительно друг друга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(выше, ниже, слева и т. д.)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- выделение мелких деталей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(частей)</w:t>
      </w:r>
      <w:r w:rsidRPr="00936607">
        <w:rPr>
          <w:rFonts w:ascii="Times New Roman" w:hAnsi="Times New Roman" w:cs="Times New Roman"/>
          <w:sz w:val="28"/>
          <w:szCs w:val="28"/>
        </w:rPr>
        <w:t> и определение их величины, соотношения, расположения и т. д.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- повторное целостное восприятие предмета.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Сравнение – это и дидактический метод и одновременно мыслительная операция, посредством которых устанавливаются черты сходства и различия между предметами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(объектами)</w:t>
      </w:r>
      <w:r w:rsidRPr="00936607">
        <w:rPr>
          <w:rFonts w:ascii="Times New Roman" w:hAnsi="Times New Roman" w:cs="Times New Roman"/>
          <w:sz w:val="28"/>
          <w:szCs w:val="28"/>
        </w:rPr>
        <w:t> и явлениями. Сравнение может идти путем сопоставления предметов или их частей, путем наложения предметов друг на друга или наложением предметов друг к другу; ощупывание; группировки по цвету, форме или другим признакам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Вокруг образцов эталонов, а так же путем последовательного осмотра и описания выделенных признаков, предметов, способом выполнения планомерных действий.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Первоначально выделенное лишь общее представление о предмете затем сменяется более определенным и детальным восприятием.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 xml:space="preserve">При помощи сравнения дети обследуют предмет, который поможет установлению соотношения предметов по величине, форме, пространственному положению, по некоторым другим свойствам, а в </w:t>
      </w:r>
      <w:r w:rsidRPr="00936607">
        <w:rPr>
          <w:rFonts w:ascii="Times New Roman" w:hAnsi="Times New Roman" w:cs="Times New Roman"/>
          <w:sz w:val="28"/>
          <w:szCs w:val="28"/>
        </w:rPr>
        <w:lastRenderedPageBreak/>
        <w:t>результате решит задачу усвоения общепринятой системы </w:t>
      </w:r>
      <w:r w:rsidRPr="00936607">
        <w:rPr>
          <w:rFonts w:ascii="Times New Roman" w:hAnsi="Times New Roman" w:cs="Times New Roman"/>
          <w:bCs/>
          <w:sz w:val="28"/>
          <w:szCs w:val="28"/>
        </w:rPr>
        <w:t>сенсорных эталонов</w:t>
      </w:r>
      <w:r w:rsidRPr="00936607">
        <w:rPr>
          <w:rFonts w:ascii="Times New Roman" w:hAnsi="Times New Roman" w:cs="Times New Roman"/>
          <w:sz w:val="28"/>
          <w:szCs w:val="28"/>
        </w:rPr>
        <w:t>. Сравнение, являясь компонентом осмысленного восприятия предметов (объектов, явлений способствует формированию правильных представлений о них, создает </w:t>
      </w:r>
      <w:r w:rsidRPr="00936607">
        <w:rPr>
          <w:rFonts w:ascii="Times New Roman" w:hAnsi="Times New Roman" w:cs="Times New Roman"/>
          <w:bCs/>
          <w:sz w:val="28"/>
          <w:szCs w:val="28"/>
        </w:rPr>
        <w:t>основу</w:t>
      </w:r>
      <w:r w:rsidRPr="00936607">
        <w:rPr>
          <w:rFonts w:ascii="Times New Roman" w:hAnsi="Times New Roman" w:cs="Times New Roman"/>
          <w:sz w:val="28"/>
          <w:szCs w:val="28"/>
        </w:rPr>
        <w:t> для обобщения и систематизации знаний).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Создание предметно-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развивающей среды</w:t>
      </w:r>
      <w:r w:rsidRPr="00936607">
        <w:rPr>
          <w:rFonts w:ascii="Times New Roman" w:hAnsi="Times New Roman" w:cs="Times New Roman"/>
          <w:sz w:val="28"/>
          <w:szCs w:val="28"/>
        </w:rPr>
        <w:t>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Проанализировав, состояние предметно-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развивающей</w:t>
      </w:r>
      <w:r w:rsidRPr="00936607">
        <w:rPr>
          <w:rFonts w:ascii="Times New Roman" w:hAnsi="Times New Roman" w:cs="Times New Roman"/>
          <w:sz w:val="28"/>
          <w:szCs w:val="28"/>
        </w:rPr>
        <w:t> среды в своей группе я решила привести ее в соответствии с ФГОС, современными гигиеническими,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07">
        <w:rPr>
          <w:rFonts w:ascii="Times New Roman" w:hAnsi="Times New Roman" w:cs="Times New Roman"/>
          <w:sz w:val="28"/>
          <w:szCs w:val="28"/>
        </w:rPr>
        <w:t>педагогическими, психологическими и этетическими требованиями.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Для организации совместной и самостоятельной деятельности </w:t>
      </w:r>
      <w:r w:rsidRPr="00936607">
        <w:rPr>
          <w:rFonts w:ascii="Times New Roman" w:hAnsi="Times New Roman" w:cs="Times New Roman"/>
          <w:bCs/>
          <w:sz w:val="28"/>
          <w:szCs w:val="28"/>
        </w:rPr>
        <w:t>детей</w:t>
      </w:r>
      <w:r w:rsidRPr="00936607">
        <w:rPr>
          <w:rFonts w:ascii="Times New Roman" w:hAnsi="Times New Roman" w:cs="Times New Roman"/>
          <w:sz w:val="28"/>
          <w:szCs w:val="28"/>
        </w:rPr>
        <w:t> в группе все игровые материалы расположила на открытых доступных детям палочках в поле зрения </w:t>
      </w:r>
      <w:r w:rsidRPr="00936607">
        <w:rPr>
          <w:rFonts w:ascii="Times New Roman" w:hAnsi="Times New Roman" w:cs="Times New Roman"/>
          <w:bCs/>
          <w:sz w:val="28"/>
          <w:szCs w:val="28"/>
        </w:rPr>
        <w:t>детей</w:t>
      </w:r>
      <w:r w:rsidRPr="00936607">
        <w:rPr>
          <w:rFonts w:ascii="Times New Roman" w:hAnsi="Times New Roman" w:cs="Times New Roman"/>
          <w:sz w:val="28"/>
          <w:szCs w:val="28"/>
        </w:rPr>
        <w:t>, чтобы при желании ребенок мог без труда достать и положить все необходимые предметы.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Пополнила игровую среду группы следующими материалами: рамки вкладыши, с геометрическими формами, набор для забивания с разноцветными втулками, рамки с разными видами застежек, разнообразные виды шнуровок.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Оформила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36607">
        <w:rPr>
          <w:rFonts w:ascii="Times New Roman" w:hAnsi="Times New Roman" w:cs="Times New Roman"/>
          <w:bCs/>
          <w:i/>
          <w:iCs/>
          <w:sz w:val="28"/>
          <w:szCs w:val="28"/>
        </w:rPr>
        <w:t>Сенсорный уголок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36607">
        <w:rPr>
          <w:rFonts w:ascii="Times New Roman" w:hAnsi="Times New Roman" w:cs="Times New Roman"/>
          <w:sz w:val="28"/>
          <w:szCs w:val="28"/>
        </w:rPr>
        <w:t>, где находится все материалы для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развития восприятия цвета</w:t>
      </w:r>
      <w:r w:rsidRPr="00936607">
        <w:rPr>
          <w:rFonts w:ascii="Times New Roman" w:hAnsi="Times New Roman" w:cs="Times New Roman"/>
          <w:sz w:val="28"/>
          <w:szCs w:val="28"/>
        </w:rPr>
        <w:t xml:space="preserve">, формы величины предметов, тактильные ощущения. </w:t>
      </w:r>
      <w:proofErr w:type="gramStart"/>
      <w:r w:rsidRPr="00936607">
        <w:rPr>
          <w:rFonts w:ascii="Times New Roman" w:hAnsi="Times New Roman" w:cs="Times New Roman"/>
          <w:sz w:val="28"/>
          <w:szCs w:val="28"/>
        </w:rPr>
        <w:t>Это объёмные рамки и контейнеры с отверстиями разной формы, предметы – вкладыши, матрешки, рамки с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различными видами застежек</w:t>
      </w:r>
      <w:r w:rsidRPr="00936607">
        <w:rPr>
          <w:rFonts w:ascii="Times New Roman" w:hAnsi="Times New Roman" w:cs="Times New Roman"/>
          <w:sz w:val="28"/>
          <w:szCs w:val="28"/>
        </w:rPr>
        <w:t>, плоские и объёмные геометрические фигуры, шнурки, ленты разной длинны и цвета,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различные пирамидки</w:t>
      </w:r>
      <w:r w:rsidRPr="00936607">
        <w:rPr>
          <w:rFonts w:ascii="Times New Roman" w:hAnsi="Times New Roman" w:cs="Times New Roman"/>
          <w:sz w:val="28"/>
          <w:szCs w:val="28"/>
        </w:rPr>
        <w:t>, бусины и пуговицы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различного размера и цвета</w:t>
      </w:r>
      <w:r w:rsidRPr="00936607">
        <w:rPr>
          <w:rFonts w:ascii="Times New Roman" w:hAnsi="Times New Roman" w:cs="Times New Roman"/>
          <w:sz w:val="28"/>
          <w:szCs w:val="28"/>
        </w:rPr>
        <w:t>, бутылочки с закручивающимися крышечками, шнуровки, предметные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различные картинки</w:t>
      </w:r>
      <w:r w:rsidRPr="00936607">
        <w:rPr>
          <w:rFonts w:ascii="Times New Roman" w:hAnsi="Times New Roman" w:cs="Times New Roman"/>
          <w:sz w:val="28"/>
          <w:szCs w:val="28"/>
        </w:rPr>
        <w:t>, картинки с изображением больших и маленьких животных.</w:t>
      </w:r>
      <w:proofErr w:type="gramEnd"/>
      <w:r w:rsidRPr="00936607">
        <w:rPr>
          <w:rFonts w:ascii="Times New Roman" w:hAnsi="Times New Roman" w:cs="Times New Roman"/>
          <w:sz w:val="28"/>
          <w:szCs w:val="28"/>
        </w:rPr>
        <w:t xml:space="preserve"> В группе собрано много материала для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развития тактильных ощущений</w:t>
      </w:r>
      <w:r w:rsidRPr="00936607">
        <w:rPr>
          <w:rFonts w:ascii="Times New Roman" w:hAnsi="Times New Roman" w:cs="Times New Roman"/>
          <w:sz w:val="28"/>
          <w:szCs w:val="28"/>
        </w:rPr>
        <w:t>, образцы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различных видов ткани</w:t>
      </w:r>
      <w:r w:rsidRPr="00936607">
        <w:rPr>
          <w:rFonts w:ascii="Times New Roman" w:hAnsi="Times New Roman" w:cs="Times New Roman"/>
          <w:sz w:val="28"/>
          <w:szCs w:val="28"/>
        </w:rPr>
        <w:t>, бумаги. Большое количество природного ма</w:t>
      </w:r>
      <w:r w:rsidR="004C1161">
        <w:rPr>
          <w:rFonts w:ascii="Times New Roman" w:hAnsi="Times New Roman" w:cs="Times New Roman"/>
          <w:sz w:val="28"/>
          <w:szCs w:val="28"/>
        </w:rPr>
        <w:t xml:space="preserve">териала: шишки, </w:t>
      </w:r>
      <w:bookmarkStart w:id="0" w:name="_GoBack"/>
      <w:bookmarkEnd w:id="0"/>
      <w:r w:rsidRPr="00936607">
        <w:rPr>
          <w:rFonts w:ascii="Times New Roman" w:hAnsi="Times New Roman" w:cs="Times New Roman"/>
          <w:sz w:val="28"/>
          <w:szCs w:val="28"/>
        </w:rPr>
        <w:t xml:space="preserve"> грецкие орехи, горох и многое другое.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В ходе работы мною была подобрана система дидактических игр и упражнений.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Дидактические игры на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936607">
        <w:rPr>
          <w:rFonts w:ascii="Times New Roman" w:hAnsi="Times New Roman" w:cs="Times New Roman"/>
          <w:sz w:val="28"/>
          <w:szCs w:val="28"/>
        </w:rPr>
        <w:t> тактильных и вкусовых ощущений: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6607">
        <w:rPr>
          <w:rFonts w:ascii="Times New Roman" w:hAnsi="Times New Roman" w:cs="Times New Roman"/>
          <w:i/>
          <w:iCs/>
          <w:sz w:val="28"/>
          <w:szCs w:val="28"/>
        </w:rPr>
        <w:t>«Чудесный мешочек»</w:t>
      </w:r>
      <w:r w:rsidRPr="00936607">
        <w:rPr>
          <w:rFonts w:ascii="Times New Roman" w:hAnsi="Times New Roman" w:cs="Times New Roman"/>
          <w:sz w:val="28"/>
          <w:szCs w:val="28"/>
        </w:rPr>
        <w:t>;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«Определили на ощупь»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«Узнай фигуру»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«Найди пару»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«Угадай что съел?»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«Что каким бывает»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«Тяжелый-Легкий»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 xml:space="preserve">«Что 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из Чего»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«Игры с песком»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«Расстегиваем пуговицу»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«Золушка»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«Сто мелочей»</w:t>
      </w:r>
      <w:r w:rsidRPr="009366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Дидактические игры и упражнения для закрепления понятия формы: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i/>
          <w:iCs/>
          <w:sz w:val="28"/>
          <w:szCs w:val="28"/>
        </w:rPr>
        <w:t>«Бумажная мозаика»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«Из каких фигур состоит?»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«Найди предмет такой же формы»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«Какая фигура лишняя»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«Подбери заплатку»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«Чьи домики похожи?»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«Найди такую же фигуру»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«Разложи предметы»</w:t>
      </w:r>
      <w:r w:rsidRPr="00936607">
        <w:rPr>
          <w:rFonts w:ascii="Times New Roman" w:hAnsi="Times New Roman" w:cs="Times New Roman"/>
          <w:sz w:val="28"/>
          <w:szCs w:val="28"/>
        </w:rPr>
        <w:t>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Дидактические игры и упражнения для закрепления понятия величина: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«Разложи фигуры по убыванию </w:t>
      </w:r>
      <w:r w:rsidRPr="00936607">
        <w:rPr>
          <w:rFonts w:ascii="Times New Roman" w:hAnsi="Times New Roman" w:cs="Times New Roman"/>
          <w:bCs/>
          <w:i/>
          <w:iCs/>
          <w:sz w:val="28"/>
          <w:szCs w:val="28"/>
        </w:rPr>
        <w:t>возрастанию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936607">
        <w:rPr>
          <w:rFonts w:ascii="Times New Roman" w:hAnsi="Times New Roman" w:cs="Times New Roman"/>
          <w:i/>
          <w:iCs/>
          <w:sz w:val="28"/>
          <w:szCs w:val="28"/>
        </w:rPr>
        <w:t>Длинный-короткий</w:t>
      </w:r>
      <w:proofErr w:type="gramEnd"/>
      <w:r w:rsidRPr="0093660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«Большие и маленькие»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«Собери башенку»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«Дальше-ближе»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«Один и много»</w:t>
      </w:r>
      <w:r w:rsidRPr="00936607">
        <w:rPr>
          <w:rFonts w:ascii="Times New Roman" w:hAnsi="Times New Roman" w:cs="Times New Roman"/>
          <w:sz w:val="28"/>
          <w:szCs w:val="28"/>
        </w:rPr>
        <w:t>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Дидактические игры и упражнения для закрепления цвета: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i/>
          <w:iCs/>
          <w:sz w:val="28"/>
          <w:szCs w:val="28"/>
        </w:rPr>
        <w:t>«Какого цвета не стало?»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«Какого цвета предмет?»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«Собери бусы»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«Воздушные шары»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«Разложи по цвету»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«Разноцветные крышки»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«Выбери предмет по цвету»</w:t>
      </w:r>
      <w:r w:rsidRPr="00936607">
        <w:rPr>
          <w:rFonts w:ascii="Times New Roman" w:hAnsi="Times New Roman" w:cs="Times New Roman"/>
          <w:sz w:val="28"/>
          <w:szCs w:val="28"/>
        </w:rPr>
        <w:t>, </w:t>
      </w:r>
      <w:r w:rsidRPr="00936607">
        <w:rPr>
          <w:rFonts w:ascii="Times New Roman" w:hAnsi="Times New Roman" w:cs="Times New Roman"/>
          <w:i/>
          <w:iCs/>
          <w:sz w:val="28"/>
          <w:szCs w:val="28"/>
        </w:rPr>
        <w:t>«Полосатый коврик»</w:t>
      </w:r>
      <w:r w:rsidRPr="00936607">
        <w:rPr>
          <w:rFonts w:ascii="Times New Roman" w:hAnsi="Times New Roman" w:cs="Times New Roman"/>
          <w:sz w:val="28"/>
          <w:szCs w:val="28"/>
        </w:rPr>
        <w:t>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Все подобранные мною предметы яркие, красочные, привлекающие внимание </w:t>
      </w:r>
      <w:r w:rsidRPr="00936607">
        <w:rPr>
          <w:rFonts w:ascii="Times New Roman" w:hAnsi="Times New Roman" w:cs="Times New Roman"/>
          <w:bCs/>
          <w:sz w:val="28"/>
          <w:szCs w:val="28"/>
        </w:rPr>
        <w:t>детей</w:t>
      </w:r>
      <w:r w:rsidRPr="00936607">
        <w:rPr>
          <w:rFonts w:ascii="Times New Roman" w:hAnsi="Times New Roman" w:cs="Times New Roman"/>
          <w:sz w:val="28"/>
          <w:szCs w:val="28"/>
        </w:rPr>
        <w:t> и вызывают положительные эмоции. В течение дня дети могут выбрать любой материал по желанию.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 xml:space="preserve">По ФГОС </w:t>
      </w:r>
      <w:proofErr w:type="gramStart"/>
      <w:r w:rsidRPr="00936607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607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936607">
        <w:rPr>
          <w:rFonts w:ascii="Times New Roman" w:hAnsi="Times New Roman" w:cs="Times New Roman"/>
          <w:sz w:val="28"/>
          <w:szCs w:val="28"/>
        </w:rPr>
        <w:t xml:space="preserve"> наши партнеры и участники образовательного процесса. </w:t>
      </w:r>
      <w:proofErr w:type="gramStart"/>
      <w:r w:rsidRPr="00936607">
        <w:rPr>
          <w:rFonts w:ascii="Times New Roman" w:hAnsi="Times New Roman" w:cs="Times New Roman"/>
          <w:sz w:val="28"/>
          <w:szCs w:val="28"/>
        </w:rPr>
        <w:t xml:space="preserve">Поэтому, с родителями группы, вначале была проведена – разъяснительная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07">
        <w:rPr>
          <w:rFonts w:ascii="Times New Roman" w:hAnsi="Times New Roman" w:cs="Times New Roman"/>
          <w:sz w:val="28"/>
          <w:szCs w:val="28"/>
        </w:rPr>
        <w:t>(консультации, папки-передвижки, затем вовлекла родителей в работу по изготовлению покупке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развивающего материала</w:t>
      </w:r>
      <w:r w:rsidRPr="009366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6607">
        <w:rPr>
          <w:rFonts w:ascii="Times New Roman" w:hAnsi="Times New Roman" w:cs="Times New Roman"/>
          <w:sz w:val="28"/>
          <w:szCs w:val="28"/>
        </w:rPr>
        <w:t xml:space="preserve"> Мною ведутся консультации о том, как правильно с учетом </w:t>
      </w:r>
      <w:r w:rsidRPr="00936607">
        <w:rPr>
          <w:rFonts w:ascii="Times New Roman" w:hAnsi="Times New Roman" w:cs="Times New Roman"/>
          <w:bCs/>
          <w:sz w:val="28"/>
          <w:szCs w:val="28"/>
        </w:rPr>
        <w:t>возрастных</w:t>
      </w:r>
      <w:r w:rsidRPr="00936607">
        <w:rPr>
          <w:rFonts w:ascii="Times New Roman" w:hAnsi="Times New Roman" w:cs="Times New Roman"/>
          <w:sz w:val="28"/>
          <w:szCs w:val="28"/>
        </w:rPr>
        <w:t> и индивидуальных особенностей подбирать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развивающие игры дома</w:t>
      </w:r>
      <w:r w:rsidRPr="00936607">
        <w:rPr>
          <w:rFonts w:ascii="Times New Roman" w:hAnsi="Times New Roman" w:cs="Times New Roman"/>
          <w:sz w:val="28"/>
          <w:szCs w:val="28"/>
        </w:rPr>
        <w:t>. Родители заинтересованы и понимают значение </w:t>
      </w:r>
      <w:r w:rsidRPr="00936607">
        <w:rPr>
          <w:rFonts w:ascii="Times New Roman" w:hAnsi="Times New Roman" w:cs="Times New Roman"/>
          <w:bCs/>
          <w:sz w:val="28"/>
          <w:szCs w:val="28"/>
        </w:rPr>
        <w:t>сенсорного воспитания для всестороннего развития личности ребенка</w:t>
      </w:r>
      <w:r w:rsidRPr="00936607">
        <w:rPr>
          <w:rFonts w:ascii="Times New Roman" w:hAnsi="Times New Roman" w:cs="Times New Roman"/>
          <w:sz w:val="28"/>
          <w:szCs w:val="28"/>
        </w:rPr>
        <w:t>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Формы взаимодействия с родителями: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- Консультации о подборе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развивающих игр для детей 3-4 лет</w:t>
      </w:r>
      <w:r w:rsidRPr="00936607">
        <w:rPr>
          <w:rFonts w:ascii="Times New Roman" w:hAnsi="Times New Roman" w:cs="Times New Roman"/>
          <w:sz w:val="28"/>
          <w:szCs w:val="28"/>
        </w:rPr>
        <w:t>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- Индивидуальные беседы с рекомендациями по каждому конкретному ребенку.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- Консультации о значении </w:t>
      </w:r>
      <w:r w:rsidRPr="00936607">
        <w:rPr>
          <w:rFonts w:ascii="Times New Roman" w:hAnsi="Times New Roman" w:cs="Times New Roman"/>
          <w:bCs/>
          <w:sz w:val="28"/>
          <w:szCs w:val="28"/>
        </w:rPr>
        <w:t>сенсорного воспитания</w:t>
      </w:r>
      <w:r w:rsidRPr="00936607">
        <w:rPr>
          <w:rFonts w:ascii="Times New Roman" w:hAnsi="Times New Roman" w:cs="Times New Roman"/>
          <w:sz w:val="28"/>
          <w:szCs w:val="28"/>
        </w:rPr>
        <w:t>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lastRenderedPageBreak/>
        <w:t>Я думаю, что целенаправленная работа педагогов и родителей будет способствовать правильному </w:t>
      </w:r>
      <w:r w:rsidRPr="00936607">
        <w:rPr>
          <w:rFonts w:ascii="Times New Roman" w:hAnsi="Times New Roman" w:cs="Times New Roman"/>
          <w:bCs/>
          <w:sz w:val="28"/>
          <w:szCs w:val="28"/>
        </w:rPr>
        <w:t>сенсорному развитию детей</w:t>
      </w:r>
      <w:r w:rsidRPr="00936607">
        <w:rPr>
          <w:rFonts w:ascii="Times New Roman" w:hAnsi="Times New Roman" w:cs="Times New Roman"/>
          <w:sz w:val="28"/>
          <w:szCs w:val="28"/>
        </w:rPr>
        <w:t>, а так же сближению отношений между детьми и родителями.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Итоги и перспективы работы.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6607">
        <w:rPr>
          <w:rFonts w:ascii="Times New Roman" w:hAnsi="Times New Roman" w:cs="Times New Roman"/>
          <w:sz w:val="28"/>
          <w:szCs w:val="28"/>
        </w:rPr>
        <w:t>Хочется отметить, что ребята познакомились с методами обследования и сравнения, </w:t>
      </w:r>
      <w:r w:rsidRPr="00936607">
        <w:rPr>
          <w:rFonts w:ascii="Times New Roman" w:hAnsi="Times New Roman" w:cs="Times New Roman"/>
          <w:bCs/>
          <w:sz w:val="28"/>
          <w:szCs w:val="28"/>
        </w:rPr>
        <w:t>сенсорными эталонами </w:t>
      </w:r>
      <w:r w:rsidRPr="00936607">
        <w:rPr>
          <w:rFonts w:ascii="Times New Roman" w:hAnsi="Times New Roman" w:cs="Times New Roman"/>
          <w:sz w:val="28"/>
          <w:szCs w:val="28"/>
        </w:rPr>
        <w:t>(цвет, форма, величина.</w:t>
      </w:r>
      <w:proofErr w:type="gramEnd"/>
      <w:r w:rsidRPr="00936607">
        <w:rPr>
          <w:rFonts w:ascii="Times New Roman" w:hAnsi="Times New Roman" w:cs="Times New Roman"/>
          <w:sz w:val="28"/>
          <w:szCs w:val="28"/>
        </w:rPr>
        <w:t xml:space="preserve"> Вначале 6 цветов спектра, 3 геометрические формы, 2 градации величины, познакомились с дидактическими играми, положено начало для накопления действенного опыта. Мною были подобраны игры и упражнения, которые обеспечивают </w:t>
      </w:r>
      <w:r w:rsidRPr="00936607">
        <w:rPr>
          <w:rFonts w:ascii="Times New Roman" w:hAnsi="Times New Roman" w:cs="Times New Roman"/>
          <w:bCs/>
          <w:sz w:val="28"/>
          <w:szCs w:val="28"/>
        </w:rPr>
        <w:t>развитие сенсорных навыков</w:t>
      </w:r>
      <w:r w:rsidRPr="00936607">
        <w:rPr>
          <w:rFonts w:ascii="Times New Roman" w:hAnsi="Times New Roman" w:cs="Times New Roman"/>
          <w:sz w:val="28"/>
          <w:szCs w:val="28"/>
        </w:rPr>
        <w:t>. В значительной степени повысился уровень значений родителей в вопросе </w:t>
      </w:r>
      <w:r w:rsidRPr="00936607">
        <w:rPr>
          <w:rFonts w:ascii="Times New Roman" w:hAnsi="Times New Roman" w:cs="Times New Roman"/>
          <w:bCs/>
          <w:sz w:val="28"/>
          <w:szCs w:val="28"/>
        </w:rPr>
        <w:t>сенсорного развития их малышей</w:t>
      </w:r>
      <w:r w:rsidRPr="00936607">
        <w:rPr>
          <w:rFonts w:ascii="Times New Roman" w:hAnsi="Times New Roman" w:cs="Times New Roman"/>
          <w:sz w:val="28"/>
          <w:szCs w:val="28"/>
        </w:rPr>
        <w:t>.</w:t>
      </w:r>
    </w:p>
    <w:p w:rsidR="00936607" w:rsidRPr="00936607" w:rsidRDefault="00936607" w:rsidP="00936607">
      <w:pPr>
        <w:rPr>
          <w:rFonts w:ascii="Times New Roman" w:hAnsi="Times New Roman" w:cs="Times New Roman"/>
          <w:sz w:val="28"/>
          <w:szCs w:val="28"/>
        </w:rPr>
      </w:pPr>
      <w:r w:rsidRPr="00936607">
        <w:rPr>
          <w:rFonts w:ascii="Times New Roman" w:hAnsi="Times New Roman" w:cs="Times New Roman"/>
          <w:sz w:val="28"/>
          <w:szCs w:val="28"/>
        </w:rPr>
        <w:t>В перспективе мною намечена работа по дальнейшему знакомству с другими цветами спектра, геометрическими и объёмными фигурами, величинами, свойствами материалов. Полученные знания и навыки ложатся в </w:t>
      </w:r>
      <w:r w:rsidRPr="00936607">
        <w:rPr>
          <w:rFonts w:ascii="Times New Roman" w:hAnsi="Times New Roman" w:cs="Times New Roman"/>
          <w:bCs/>
          <w:sz w:val="28"/>
          <w:szCs w:val="28"/>
        </w:rPr>
        <w:t>основу развития каждого ребенка</w:t>
      </w:r>
      <w:r w:rsidRPr="00936607">
        <w:rPr>
          <w:rFonts w:ascii="Times New Roman" w:hAnsi="Times New Roman" w:cs="Times New Roman"/>
          <w:sz w:val="28"/>
          <w:szCs w:val="28"/>
        </w:rPr>
        <w:t>.</w:t>
      </w:r>
    </w:p>
    <w:p w:rsidR="009D7877" w:rsidRPr="00936607" w:rsidRDefault="009D7877">
      <w:pPr>
        <w:rPr>
          <w:rFonts w:ascii="Times New Roman" w:hAnsi="Times New Roman" w:cs="Times New Roman"/>
          <w:sz w:val="28"/>
          <w:szCs w:val="28"/>
        </w:rPr>
      </w:pPr>
    </w:p>
    <w:sectPr w:rsidR="009D7877" w:rsidRPr="0093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07"/>
    <w:rsid w:val="004C1161"/>
    <w:rsid w:val="00936607"/>
    <w:rsid w:val="009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2017-02-04T13:02:00Z</dcterms:created>
  <dcterms:modified xsi:type="dcterms:W3CDTF">2017-02-04T13:10:00Z</dcterms:modified>
</cp:coreProperties>
</file>